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B79C8" w14:textId="3FC813A6" w:rsidR="00EC377D" w:rsidRPr="00FC3A6D" w:rsidRDefault="001340AD">
      <w:pPr>
        <w:rPr>
          <w:lang w:val="es-CR"/>
        </w:rPr>
      </w:pPr>
      <w:r w:rsidRPr="00FC3A6D">
        <w:rPr>
          <w:lang w:val="es-CR"/>
        </w:rPr>
        <w:t>Laboratorio 1 Bases de Datos</w:t>
      </w:r>
    </w:p>
    <w:p w14:paraId="79A6A350" w14:textId="347A8C17" w:rsidR="001340AD" w:rsidRDefault="001340AD">
      <w:pPr>
        <w:rPr>
          <w:lang w:val="es-CR"/>
        </w:rPr>
      </w:pPr>
      <w:r w:rsidRPr="00FC3A6D">
        <w:rPr>
          <w:lang w:val="es-CR"/>
        </w:rPr>
        <w:t>Diego Quir</w:t>
      </w:r>
      <w:r>
        <w:rPr>
          <w:lang w:val="es-CR"/>
        </w:rPr>
        <w:t>ós Artiñano</w:t>
      </w:r>
    </w:p>
    <w:p w14:paraId="5C5D2F29" w14:textId="16216D9D" w:rsidR="001340AD" w:rsidRDefault="001340AD">
      <w:pPr>
        <w:rPr>
          <w:lang w:val="es-CR"/>
        </w:rPr>
      </w:pPr>
      <w:r>
        <w:rPr>
          <w:lang w:val="es-CR"/>
        </w:rPr>
        <w:t>3-9-2023</w:t>
      </w:r>
    </w:p>
    <w:p w14:paraId="40A62282" w14:textId="58795522" w:rsidR="005D1579" w:rsidRDefault="005D1579">
      <w:pPr>
        <w:rPr>
          <w:lang w:val="es-CR"/>
        </w:rPr>
      </w:pPr>
    </w:p>
    <w:p w14:paraId="41C3F057" w14:textId="48DD863D" w:rsidR="005D1579" w:rsidRDefault="005D1579">
      <w:pPr>
        <w:rPr>
          <w:lang w:val="es-CR"/>
        </w:rPr>
      </w:pPr>
      <w:r>
        <w:rPr>
          <w:lang w:val="es-CR"/>
        </w:rPr>
        <w:t>Paso 1.1  Asegurar que el servicio estuviera prendido</w:t>
      </w:r>
    </w:p>
    <w:p w14:paraId="1C99B02C" w14:textId="73BAEBB1" w:rsidR="005D1579" w:rsidRDefault="005D1579">
      <w:pPr>
        <w:rPr>
          <w:lang w:val="es-CR"/>
        </w:rPr>
      </w:pPr>
      <w:r w:rsidRPr="005D1579">
        <w:rPr>
          <w:noProof/>
          <w:lang w:val="es-CR"/>
        </w:rPr>
        <w:drawing>
          <wp:inline distT="0" distB="0" distL="0" distR="0" wp14:anchorId="3ADA5760" wp14:editId="5EFB8F72">
            <wp:extent cx="5943600" cy="4356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D8FD" w14:textId="06C14D23" w:rsidR="005D1579" w:rsidRDefault="005D1579">
      <w:pPr>
        <w:rPr>
          <w:lang w:val="es-CR"/>
        </w:rPr>
      </w:pPr>
    </w:p>
    <w:p w14:paraId="40B8E86B" w14:textId="141E8079" w:rsidR="005D1579" w:rsidRDefault="005D1579">
      <w:pPr>
        <w:rPr>
          <w:lang w:val="es-CR"/>
        </w:rPr>
      </w:pPr>
      <w:r>
        <w:rPr>
          <w:lang w:val="es-CR"/>
        </w:rPr>
        <w:t>Paso 1.2 Tuve que cambiar la contraseña de sys porque no me acordaba de la contraseña</w:t>
      </w:r>
    </w:p>
    <w:p w14:paraId="184BDC19" w14:textId="21FD36FF" w:rsidR="005D1579" w:rsidRDefault="005D1579">
      <w:pPr>
        <w:rPr>
          <w:lang w:val="es-CR"/>
        </w:rPr>
      </w:pPr>
      <w:r w:rsidRPr="005D1579">
        <w:rPr>
          <w:noProof/>
          <w:lang w:val="es-CR"/>
        </w:rPr>
        <w:lastRenderedPageBreak/>
        <w:drawing>
          <wp:inline distT="0" distB="0" distL="0" distR="0" wp14:anchorId="5290F477" wp14:editId="4718EB07">
            <wp:extent cx="5943600" cy="3155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AB1C" w14:textId="7C7D9CBB" w:rsidR="005D1579" w:rsidRDefault="005D1579">
      <w:pPr>
        <w:rPr>
          <w:lang w:val="es-CR"/>
        </w:rPr>
      </w:pPr>
      <w:r>
        <w:rPr>
          <w:lang w:val="es-CR"/>
        </w:rPr>
        <w:t>Después escribir</w:t>
      </w:r>
    </w:p>
    <w:p w14:paraId="79F2BAD3" w14:textId="29C824F8" w:rsidR="005D1579" w:rsidRDefault="005D1579">
      <w:r>
        <w:t>SQL&gt; alter user system identified by &lt;new_pass&gt;;</w:t>
      </w:r>
    </w:p>
    <w:p w14:paraId="7E3F11C9" w14:textId="549A481A" w:rsidR="005D1579" w:rsidRDefault="005D1579"/>
    <w:p w14:paraId="3DCCDF7E" w14:textId="6EFA0FA1" w:rsidR="005D1579" w:rsidRPr="005D1579" w:rsidRDefault="005D1579">
      <w:pPr>
        <w:rPr>
          <w:lang w:val="es-CR"/>
        </w:rPr>
      </w:pPr>
      <w:r w:rsidRPr="005D1579">
        <w:rPr>
          <w:lang w:val="es-CR"/>
        </w:rPr>
        <w:t>Paso 2 y 3 Ingresar a sqlplus</w:t>
      </w:r>
    </w:p>
    <w:p w14:paraId="0C63D4EB" w14:textId="77777777" w:rsidR="005D1579" w:rsidRDefault="001340AD">
      <w:r w:rsidRPr="001340AD">
        <w:rPr>
          <w:noProof/>
        </w:rPr>
        <w:drawing>
          <wp:inline distT="0" distB="0" distL="0" distR="0" wp14:anchorId="31A9F5D2" wp14:editId="286C83CC">
            <wp:extent cx="5943600" cy="22459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9ABB" w14:textId="58561354" w:rsidR="005D1579" w:rsidRDefault="005D1579"/>
    <w:p w14:paraId="56387863" w14:textId="0A3678A5" w:rsidR="005D1579" w:rsidRPr="005D1579" w:rsidRDefault="005D1579">
      <w:pPr>
        <w:rPr>
          <w:lang w:val="es-CR"/>
        </w:rPr>
      </w:pPr>
      <w:r w:rsidRPr="005D1579">
        <w:rPr>
          <w:lang w:val="es-CR"/>
        </w:rPr>
        <w:t>Paso 4.</w:t>
      </w:r>
      <w:r>
        <w:rPr>
          <w:lang w:val="es-CR"/>
        </w:rPr>
        <w:t>1</w:t>
      </w:r>
      <w:r w:rsidRPr="005D1579">
        <w:rPr>
          <w:lang w:val="es-CR"/>
        </w:rPr>
        <w:t xml:space="preserve"> Cambiar el Oracle </w:t>
      </w:r>
      <w:r>
        <w:rPr>
          <w:lang w:val="es-CR"/>
        </w:rPr>
        <w:t>script a true porque si no no le deja crear usuarios</w:t>
      </w:r>
    </w:p>
    <w:p w14:paraId="6772F788" w14:textId="77777777" w:rsidR="005D1579" w:rsidRPr="005D1579" w:rsidRDefault="005D1579">
      <w:pPr>
        <w:rPr>
          <w:lang w:val="es-CR"/>
        </w:rPr>
      </w:pPr>
    </w:p>
    <w:p w14:paraId="4BBCB031" w14:textId="77777777" w:rsidR="005D1579" w:rsidRPr="005D1579" w:rsidRDefault="005D1579">
      <w:pPr>
        <w:rPr>
          <w:lang w:val="es-CR"/>
        </w:rPr>
      </w:pPr>
    </w:p>
    <w:p w14:paraId="04C36EAB" w14:textId="77777777" w:rsidR="005D1579" w:rsidRPr="005D1579" w:rsidRDefault="005D1579">
      <w:pPr>
        <w:rPr>
          <w:lang w:val="es-CR"/>
        </w:rPr>
      </w:pPr>
    </w:p>
    <w:p w14:paraId="5F94D0C2" w14:textId="77777777" w:rsidR="00553A6A" w:rsidRPr="00FC3A6D" w:rsidRDefault="00553A6A">
      <w:pPr>
        <w:rPr>
          <w:lang w:val="es-CR"/>
        </w:rPr>
      </w:pPr>
    </w:p>
    <w:p w14:paraId="28B6BAE2" w14:textId="2B470B9A" w:rsidR="001340AD" w:rsidRDefault="005D1579">
      <w:r w:rsidRPr="005D1579">
        <w:rPr>
          <w:noProof/>
        </w:rPr>
        <w:drawing>
          <wp:inline distT="0" distB="0" distL="0" distR="0" wp14:anchorId="2F744A9B" wp14:editId="539F8F3D">
            <wp:extent cx="5943600" cy="1061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1858"/>
                    <a:stretch/>
                  </pic:blipFill>
                  <pic:spPr bwMode="auto"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084C2" w14:textId="3561F333" w:rsidR="005D1579" w:rsidRDefault="005D1579"/>
    <w:p w14:paraId="09BBB483" w14:textId="697320A3" w:rsidR="005D1579" w:rsidRDefault="005D1579">
      <w:pPr>
        <w:rPr>
          <w:lang w:val="es-CR"/>
        </w:rPr>
      </w:pPr>
      <w:r w:rsidRPr="005D1579">
        <w:rPr>
          <w:lang w:val="es-CR"/>
        </w:rPr>
        <w:t xml:space="preserve">Paso </w:t>
      </w:r>
      <w:r>
        <w:rPr>
          <w:lang w:val="es-CR"/>
        </w:rPr>
        <w:t>4</w:t>
      </w:r>
      <w:r w:rsidRPr="005D1579">
        <w:rPr>
          <w:lang w:val="es-CR"/>
        </w:rPr>
        <w:t>.</w:t>
      </w:r>
      <w:r>
        <w:rPr>
          <w:lang w:val="es-CR"/>
        </w:rPr>
        <w:t>2</w:t>
      </w:r>
      <w:r w:rsidRPr="005D1579">
        <w:rPr>
          <w:lang w:val="es-CR"/>
        </w:rPr>
        <w:t xml:space="preserve"> Crear usuario y darle a</w:t>
      </w:r>
      <w:r>
        <w:rPr>
          <w:lang w:val="es-CR"/>
        </w:rPr>
        <w:t>ccesos</w:t>
      </w:r>
    </w:p>
    <w:p w14:paraId="0EE837C2" w14:textId="5A9D71F8" w:rsidR="005D1579" w:rsidRDefault="005D1579">
      <w:pPr>
        <w:rPr>
          <w:lang w:val="es-CR"/>
        </w:rPr>
      </w:pPr>
      <w:r w:rsidRPr="005D1579">
        <w:rPr>
          <w:noProof/>
          <w:lang w:val="es-CR"/>
        </w:rPr>
        <w:drawing>
          <wp:inline distT="0" distB="0" distL="0" distR="0" wp14:anchorId="53BBDDD1" wp14:editId="44BAAF22">
            <wp:extent cx="5943600" cy="3161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0E4F" w14:textId="50B391FA" w:rsidR="00403AD6" w:rsidRPr="00403AD6" w:rsidRDefault="00403AD6">
      <w:pPr>
        <w:rPr>
          <w:lang w:val="es-CR"/>
        </w:rPr>
      </w:pPr>
      <w:r w:rsidRPr="00403AD6">
        <w:rPr>
          <w:lang w:val="es-CR"/>
        </w:rPr>
        <w:t>Resource no dejaba hacer i</w:t>
      </w:r>
      <w:r>
        <w:rPr>
          <w:lang w:val="es-CR"/>
        </w:rPr>
        <w:t>nsert, update o select entonces hubo que hacer:</w:t>
      </w:r>
    </w:p>
    <w:p w14:paraId="2B0A72BB" w14:textId="171D7282" w:rsidR="00403AD6" w:rsidRDefault="00403AD6">
      <w:r w:rsidRPr="00403AD6">
        <w:rPr>
          <w:noProof/>
        </w:rPr>
        <w:drawing>
          <wp:inline distT="0" distB="0" distL="0" distR="0" wp14:anchorId="7CC93036" wp14:editId="6A7ACDBA">
            <wp:extent cx="5943600" cy="1151890"/>
            <wp:effectExtent l="0" t="0" r="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9AE0" w14:textId="28150CF3" w:rsidR="000C4FB2" w:rsidRDefault="000C4FB2">
      <w:pPr>
        <w:rPr>
          <w:lang w:val="es-CR"/>
        </w:rPr>
      </w:pPr>
      <w:r w:rsidRPr="000C4FB2">
        <w:rPr>
          <w:b/>
          <w:bCs/>
          <w:lang w:val="es-CR"/>
        </w:rPr>
        <w:t>P</w:t>
      </w:r>
      <w:r>
        <w:rPr>
          <w:b/>
          <w:bCs/>
          <w:lang w:val="es-CR"/>
        </w:rPr>
        <w:t>ERO POR SEGURIDAD MEJOR CREAR LA TABLA DESDE SYS Y DARLE ACCESO</w:t>
      </w:r>
    </w:p>
    <w:p w14:paraId="4A9E8272" w14:textId="6C376698" w:rsidR="000C4FB2" w:rsidRPr="000C4FB2" w:rsidRDefault="000C4FB2">
      <w:pPr>
        <w:rPr>
          <w:lang w:val="es-CR"/>
        </w:rPr>
      </w:pPr>
      <w:r w:rsidRPr="000C4FB2">
        <w:rPr>
          <w:noProof/>
          <w:lang w:val="es-CR"/>
        </w:rPr>
        <w:lastRenderedPageBreak/>
        <w:drawing>
          <wp:inline distT="0" distB="0" distL="0" distR="0" wp14:anchorId="2467C906" wp14:editId="1C22EC68">
            <wp:extent cx="5943600" cy="2856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0162" w14:textId="16622D01" w:rsidR="005D1579" w:rsidRDefault="00F63A0B">
      <w:pPr>
        <w:rPr>
          <w:lang w:val="es-CR"/>
        </w:rPr>
      </w:pPr>
      <w:r>
        <w:rPr>
          <w:lang w:val="es-CR"/>
        </w:rPr>
        <w:t>Paso 4.3 agregarlo al default tablespace users;</w:t>
      </w:r>
    </w:p>
    <w:p w14:paraId="647FE22D" w14:textId="77777777" w:rsidR="00F63A0B" w:rsidRDefault="00F63A0B">
      <w:pPr>
        <w:rPr>
          <w:lang w:val="es-CR"/>
        </w:rPr>
      </w:pPr>
    </w:p>
    <w:p w14:paraId="4F652C65" w14:textId="13F3FEF0" w:rsidR="00F63A0B" w:rsidRDefault="00F63A0B">
      <w:pPr>
        <w:rPr>
          <w:lang w:val="es-CR"/>
        </w:rPr>
      </w:pPr>
      <w:r w:rsidRPr="00F63A0B">
        <w:rPr>
          <w:noProof/>
          <w:lang w:val="es-CR"/>
        </w:rPr>
        <w:drawing>
          <wp:inline distT="0" distB="0" distL="0" distR="0" wp14:anchorId="69867AA9" wp14:editId="559A6CEA">
            <wp:extent cx="5943600" cy="1012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979"/>
                    <a:stretch/>
                  </pic:blipFill>
                  <pic:spPr bwMode="auto"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EBDF" w14:textId="0E788CD8" w:rsidR="00403AD6" w:rsidRDefault="00403AD6">
      <w:pPr>
        <w:rPr>
          <w:lang w:val="es-CR"/>
        </w:rPr>
      </w:pPr>
      <w:r>
        <w:rPr>
          <w:lang w:val="es-CR"/>
        </w:rPr>
        <w:t>Paso 4.4 además por defecto no tiene quota de ítems que puede crear: entonces hay que darle una quota de cuanto, para el ejemplo hice 1 mega</w:t>
      </w:r>
    </w:p>
    <w:p w14:paraId="41BFE062" w14:textId="3D01E4B3" w:rsidR="00403AD6" w:rsidRDefault="00403AD6">
      <w:pPr>
        <w:rPr>
          <w:lang w:val="es-CR"/>
        </w:rPr>
      </w:pPr>
      <w:r w:rsidRPr="00403AD6">
        <w:rPr>
          <w:noProof/>
          <w:lang w:val="es-CR"/>
        </w:rPr>
        <w:drawing>
          <wp:inline distT="0" distB="0" distL="0" distR="0" wp14:anchorId="0CAF6B24" wp14:editId="7101DD14">
            <wp:extent cx="5943600" cy="11950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6F42" w14:textId="77777777" w:rsidR="00F63A0B" w:rsidRDefault="00F63A0B">
      <w:pPr>
        <w:rPr>
          <w:lang w:val="es-CR"/>
        </w:rPr>
      </w:pPr>
    </w:p>
    <w:p w14:paraId="568C9C7F" w14:textId="353FD2A8" w:rsidR="005D1579" w:rsidRDefault="005D1579">
      <w:pPr>
        <w:rPr>
          <w:lang w:val="es-CR"/>
        </w:rPr>
      </w:pPr>
      <w:r>
        <w:rPr>
          <w:lang w:val="es-CR"/>
        </w:rPr>
        <w:t>Paso 5. Salirse para probar el usuario creado</w:t>
      </w:r>
      <w:r w:rsidR="00553A6A">
        <w:rPr>
          <w:lang w:val="es-CR"/>
        </w:rPr>
        <w:t xml:space="preserve"> (también sirve con exit)</w:t>
      </w:r>
    </w:p>
    <w:p w14:paraId="39E7AB81" w14:textId="77777777" w:rsidR="00553A6A" w:rsidRDefault="00553A6A">
      <w:pPr>
        <w:rPr>
          <w:lang w:val="es-CR"/>
        </w:rPr>
      </w:pPr>
    </w:p>
    <w:p w14:paraId="40E2AC15" w14:textId="691085BE" w:rsidR="00F63A0B" w:rsidRDefault="00F63A0B">
      <w:pPr>
        <w:rPr>
          <w:lang w:val="es-CR"/>
        </w:rPr>
      </w:pPr>
      <w:r w:rsidRPr="00F63A0B">
        <w:rPr>
          <w:noProof/>
          <w:lang w:val="es-CR"/>
        </w:rPr>
        <w:lastRenderedPageBreak/>
        <w:drawing>
          <wp:inline distT="0" distB="0" distL="0" distR="0" wp14:anchorId="241E38BF" wp14:editId="4B82840B">
            <wp:extent cx="5943600" cy="1108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5079"/>
                    <a:stretch/>
                  </pic:blipFill>
                  <pic:spPr bwMode="auto"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9F47C" w14:textId="1914B44A" w:rsidR="00F63A0B" w:rsidRDefault="00F63A0B">
      <w:pPr>
        <w:rPr>
          <w:lang w:val="es-CR"/>
        </w:rPr>
      </w:pPr>
    </w:p>
    <w:p w14:paraId="4A55297D" w14:textId="3A136D00" w:rsidR="00F63A0B" w:rsidRDefault="00F63A0B">
      <w:pPr>
        <w:rPr>
          <w:lang w:val="es-CR"/>
        </w:rPr>
      </w:pPr>
      <w:r>
        <w:rPr>
          <w:lang w:val="es-CR"/>
        </w:rPr>
        <w:t>Paso 6. Conectarse al usuario creado para verificar que sirva</w:t>
      </w:r>
    </w:p>
    <w:p w14:paraId="1649655B" w14:textId="28ACE812" w:rsidR="00F63A0B" w:rsidRDefault="00553A6A">
      <w:pPr>
        <w:rPr>
          <w:lang w:val="es-CR"/>
        </w:rPr>
      </w:pPr>
      <w:r w:rsidRPr="00553A6A">
        <w:rPr>
          <w:noProof/>
          <w:lang w:val="es-CR"/>
        </w:rPr>
        <w:drawing>
          <wp:inline distT="0" distB="0" distL="0" distR="0" wp14:anchorId="5930A3A4" wp14:editId="3A7EAC83">
            <wp:extent cx="5943600" cy="3166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C326" w14:textId="484B131B" w:rsidR="00553A6A" w:rsidRDefault="00553A6A">
      <w:pPr>
        <w:rPr>
          <w:lang w:val="es-CR"/>
        </w:rPr>
      </w:pPr>
      <w:r>
        <w:rPr>
          <w:lang w:val="es-CR"/>
        </w:rPr>
        <w:t>7. Crear una table nueva</w:t>
      </w:r>
    </w:p>
    <w:p w14:paraId="0328BF50" w14:textId="6C45DEE2" w:rsidR="00553A6A" w:rsidRDefault="00553A6A">
      <w:pPr>
        <w:rPr>
          <w:lang w:val="es-CR"/>
        </w:rPr>
      </w:pPr>
      <w:r w:rsidRPr="00553A6A">
        <w:rPr>
          <w:noProof/>
          <w:lang w:val="es-CR"/>
        </w:rPr>
        <w:drawing>
          <wp:inline distT="0" distB="0" distL="0" distR="0" wp14:anchorId="5E8964BA" wp14:editId="2E14BA8F">
            <wp:extent cx="5943600" cy="1088390"/>
            <wp:effectExtent l="0" t="0" r="0" b="0"/>
            <wp:docPr id="9" name="Picture 9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6343" w14:textId="24E0CF31" w:rsidR="00553A6A" w:rsidRDefault="00553A6A">
      <w:pPr>
        <w:rPr>
          <w:lang w:val="es-CR"/>
        </w:rPr>
      </w:pPr>
    </w:p>
    <w:p w14:paraId="5F795A13" w14:textId="66F2A698" w:rsidR="00553A6A" w:rsidRDefault="00553A6A">
      <w:pPr>
        <w:rPr>
          <w:lang w:val="es-CR"/>
        </w:rPr>
      </w:pPr>
      <w:r>
        <w:rPr>
          <w:lang w:val="es-CR"/>
        </w:rPr>
        <w:t>8. Insertar datos a la tabla</w:t>
      </w:r>
    </w:p>
    <w:p w14:paraId="05EE10EE" w14:textId="02D404A9" w:rsidR="00553A6A" w:rsidRDefault="00403AD6">
      <w:r w:rsidRPr="00403AD6">
        <w:rPr>
          <w:noProof/>
        </w:rPr>
        <w:lastRenderedPageBreak/>
        <w:drawing>
          <wp:inline distT="0" distB="0" distL="0" distR="0" wp14:anchorId="16D98182" wp14:editId="39DFA660">
            <wp:extent cx="5943600" cy="25063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87B0" w14:textId="0EDF0CD4" w:rsidR="000C4FB2" w:rsidRDefault="000C4FB2">
      <w:pPr>
        <w:rPr>
          <w:lang w:val="es-CR"/>
        </w:rPr>
      </w:pPr>
      <w:r w:rsidRPr="000C4FB2">
        <w:rPr>
          <w:lang w:val="es-CR"/>
        </w:rPr>
        <w:t>CON LA MEJORA</w:t>
      </w:r>
      <w:r>
        <w:rPr>
          <w:lang w:val="es-CR"/>
        </w:rPr>
        <w:t xml:space="preserve"> DE SEGURIDAD:</w:t>
      </w:r>
    </w:p>
    <w:p w14:paraId="1DFBD432" w14:textId="619CF441" w:rsidR="000C4FB2" w:rsidRPr="000C4FB2" w:rsidRDefault="000C4FB2">
      <w:pPr>
        <w:rPr>
          <w:lang w:val="es-CR"/>
        </w:rPr>
      </w:pPr>
      <w:r w:rsidRPr="000C4FB2">
        <w:rPr>
          <w:noProof/>
          <w:lang w:val="es-CR"/>
        </w:rPr>
        <w:drawing>
          <wp:inline distT="0" distB="0" distL="0" distR="0" wp14:anchorId="5D5354B4" wp14:editId="106F07C1">
            <wp:extent cx="5943600" cy="2218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01D5" w14:textId="183202C8" w:rsidR="00403AD6" w:rsidRPr="000C4FB2" w:rsidRDefault="00403AD6">
      <w:pPr>
        <w:rPr>
          <w:lang w:val="es-CR"/>
        </w:rPr>
      </w:pPr>
      <w:r w:rsidRPr="00403AD6">
        <w:rPr>
          <w:lang w:val="es-CR"/>
        </w:rPr>
        <w:t>9. verificar la inserci</w:t>
      </w:r>
      <w:r>
        <w:rPr>
          <w:lang w:val="es-CR"/>
        </w:rPr>
        <w:t>ón de datos en la tabla</w:t>
      </w:r>
    </w:p>
    <w:p w14:paraId="51A16B87" w14:textId="0E8942DE" w:rsidR="00403AD6" w:rsidRDefault="00403AD6">
      <w:r w:rsidRPr="00403AD6">
        <w:rPr>
          <w:noProof/>
        </w:rPr>
        <w:drawing>
          <wp:inline distT="0" distB="0" distL="0" distR="0" wp14:anchorId="64ADD76E" wp14:editId="4B5C3090">
            <wp:extent cx="5943600" cy="1717040"/>
            <wp:effectExtent l="0" t="0" r="0" b="0"/>
            <wp:docPr id="14" name="Picture 1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ackground patter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0AA0" w14:textId="3FE93DB8" w:rsidR="000C4FB2" w:rsidRDefault="000C4FB2">
      <w:pPr>
        <w:rPr>
          <w:lang w:val="es-CR"/>
        </w:rPr>
      </w:pPr>
      <w:r w:rsidRPr="000C4FB2">
        <w:rPr>
          <w:lang w:val="es-CR"/>
        </w:rPr>
        <w:t>CO</w:t>
      </w:r>
      <w:r>
        <w:rPr>
          <w:lang w:val="es-CR"/>
        </w:rPr>
        <w:t>N LA MEJORA DE SEGURIDAD</w:t>
      </w:r>
    </w:p>
    <w:p w14:paraId="71F19468" w14:textId="05060D14" w:rsidR="000C4FB2" w:rsidRPr="000C4FB2" w:rsidRDefault="000C4FB2">
      <w:pPr>
        <w:rPr>
          <w:lang w:val="es-CR"/>
        </w:rPr>
      </w:pPr>
      <w:r w:rsidRPr="000C4FB2">
        <w:rPr>
          <w:noProof/>
          <w:lang w:val="es-CR"/>
        </w:rPr>
        <w:lastRenderedPageBreak/>
        <w:drawing>
          <wp:inline distT="0" distB="0" distL="0" distR="0" wp14:anchorId="54306C0A" wp14:editId="1879144B">
            <wp:extent cx="5943600" cy="174180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8EF8" w14:textId="333AEBCD" w:rsidR="00403AD6" w:rsidRPr="000C4FB2" w:rsidRDefault="00403AD6">
      <w:pPr>
        <w:rPr>
          <w:lang w:val="es-CR"/>
        </w:rPr>
      </w:pPr>
    </w:p>
    <w:p w14:paraId="7674EC37" w14:textId="73B04412" w:rsidR="00403AD6" w:rsidRPr="000C4FB2" w:rsidRDefault="00403AD6">
      <w:pPr>
        <w:rPr>
          <w:lang w:val="es-CR"/>
        </w:rPr>
      </w:pPr>
      <w:r w:rsidRPr="000C4FB2">
        <w:rPr>
          <w:lang w:val="es-CR"/>
        </w:rPr>
        <w:t>10. modificar valores de una table</w:t>
      </w:r>
    </w:p>
    <w:p w14:paraId="4C306A56" w14:textId="30F34E46" w:rsidR="00403AD6" w:rsidRDefault="00F25FF8">
      <w:r w:rsidRPr="00F25FF8">
        <w:rPr>
          <w:noProof/>
        </w:rPr>
        <w:drawing>
          <wp:inline distT="0" distB="0" distL="0" distR="0" wp14:anchorId="5EB5ECC2" wp14:editId="408106EB">
            <wp:extent cx="5943600" cy="1025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924C" w14:textId="560931E7" w:rsidR="000C4FB2" w:rsidRPr="000C4FB2" w:rsidRDefault="000C4FB2">
      <w:pPr>
        <w:rPr>
          <w:lang w:val="es-CR"/>
        </w:rPr>
      </w:pPr>
      <w:r w:rsidRPr="000C4FB2">
        <w:rPr>
          <w:lang w:val="es-CR"/>
        </w:rPr>
        <w:t>CON LA MEJORA DE S</w:t>
      </w:r>
      <w:r>
        <w:rPr>
          <w:lang w:val="es-CR"/>
        </w:rPr>
        <w:t>EGURIDAD:</w:t>
      </w:r>
    </w:p>
    <w:p w14:paraId="0BDA2A92" w14:textId="55025199" w:rsidR="000C4FB2" w:rsidRDefault="000C4FB2">
      <w:r w:rsidRPr="000C4FB2">
        <w:rPr>
          <w:noProof/>
        </w:rPr>
        <w:drawing>
          <wp:inline distT="0" distB="0" distL="0" distR="0" wp14:anchorId="55014401" wp14:editId="48968B9F">
            <wp:extent cx="5943600" cy="1082040"/>
            <wp:effectExtent l="0" t="0" r="0" b="3810"/>
            <wp:docPr id="20" name="Picture 2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Background pattern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F615" w14:textId="5198F519" w:rsidR="00F25FF8" w:rsidRDefault="00F25FF8">
      <w:pPr>
        <w:rPr>
          <w:lang w:val="es-CR"/>
        </w:rPr>
      </w:pPr>
      <w:r w:rsidRPr="00F25FF8">
        <w:rPr>
          <w:lang w:val="es-CR"/>
        </w:rPr>
        <w:t xml:space="preserve">11. verificar que los cambios fueron </w:t>
      </w:r>
      <w:r>
        <w:rPr>
          <w:lang w:val="es-CR"/>
        </w:rPr>
        <w:t>realizados correctamente</w:t>
      </w:r>
    </w:p>
    <w:p w14:paraId="73FF9FD6" w14:textId="39CC5671" w:rsidR="00F25FF8" w:rsidRDefault="00F25FF8">
      <w:pPr>
        <w:rPr>
          <w:lang w:val="es-CR"/>
        </w:rPr>
      </w:pPr>
      <w:r w:rsidRPr="00F25FF8">
        <w:rPr>
          <w:noProof/>
          <w:lang w:val="es-CR"/>
        </w:rPr>
        <w:drawing>
          <wp:inline distT="0" distB="0" distL="0" distR="0" wp14:anchorId="11F103E0" wp14:editId="1A8078E3">
            <wp:extent cx="5943600" cy="1665605"/>
            <wp:effectExtent l="0" t="0" r="0" b="0"/>
            <wp:docPr id="16" name="Picture 1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ckground patter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F9A0" w14:textId="584D3F1D" w:rsidR="000C4FB2" w:rsidRDefault="000C4FB2">
      <w:pPr>
        <w:rPr>
          <w:lang w:val="es-CR"/>
        </w:rPr>
      </w:pPr>
      <w:r>
        <w:rPr>
          <w:lang w:val="es-CR"/>
        </w:rPr>
        <w:t>CON LA MEJORA DE SEGURIDAD:</w:t>
      </w:r>
    </w:p>
    <w:p w14:paraId="267B2F3A" w14:textId="536FA3CD" w:rsidR="000C4FB2" w:rsidRDefault="000C4FB2">
      <w:pPr>
        <w:rPr>
          <w:lang w:val="es-CR"/>
        </w:rPr>
      </w:pPr>
      <w:r w:rsidRPr="000C4FB2">
        <w:rPr>
          <w:noProof/>
          <w:lang w:val="es-CR"/>
        </w:rPr>
        <w:lastRenderedPageBreak/>
        <w:drawing>
          <wp:inline distT="0" distB="0" distL="0" distR="0" wp14:anchorId="333F5492" wp14:editId="7C39E0BD">
            <wp:extent cx="5943600" cy="1696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D419" w14:textId="7E34C11C" w:rsidR="000C4FB2" w:rsidRDefault="000C4FB2">
      <w:pPr>
        <w:rPr>
          <w:lang w:val="es-CR"/>
        </w:rPr>
      </w:pPr>
    </w:p>
    <w:p w14:paraId="48E13D17" w14:textId="5FB4931A" w:rsidR="000C4FB2" w:rsidRDefault="000C4FB2">
      <w:pPr>
        <w:rPr>
          <w:lang w:val="es-CR"/>
        </w:rPr>
      </w:pPr>
      <w:r>
        <w:rPr>
          <w:lang w:val="es-CR"/>
        </w:rPr>
        <w:t>PARTE PYTHON:</w:t>
      </w:r>
    </w:p>
    <w:p w14:paraId="2D7C2CBB" w14:textId="137910D8" w:rsidR="000C4FB2" w:rsidRDefault="00FC3A6D">
      <w:pPr>
        <w:rPr>
          <w:lang w:val="es-CR"/>
        </w:rPr>
      </w:pPr>
      <w:r>
        <w:rPr>
          <w:lang w:val="es-CR"/>
        </w:rPr>
        <w:t>No se pudo hacer la parte de Python, no dejaba descargar el cx_oracle</w:t>
      </w:r>
    </w:p>
    <w:p w14:paraId="2687DBF4" w14:textId="04D571D0" w:rsidR="00FC3A6D" w:rsidRPr="00F25FF8" w:rsidRDefault="00FC3A6D">
      <w:pPr>
        <w:rPr>
          <w:lang w:val="es-CR"/>
        </w:rPr>
      </w:pPr>
      <w:r w:rsidRPr="00FC3A6D">
        <w:rPr>
          <w:lang w:val="es-CR"/>
        </w:rPr>
        <w:drawing>
          <wp:inline distT="0" distB="0" distL="0" distR="0" wp14:anchorId="0B7BDC9B" wp14:editId="7D4ABAD8">
            <wp:extent cx="594360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A6D" w:rsidRPr="00F25F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0AD"/>
    <w:rsid w:val="000C4FB2"/>
    <w:rsid w:val="001340AD"/>
    <w:rsid w:val="00317280"/>
    <w:rsid w:val="00403AD6"/>
    <w:rsid w:val="005035BE"/>
    <w:rsid w:val="00553A6A"/>
    <w:rsid w:val="005D1579"/>
    <w:rsid w:val="00EC377D"/>
    <w:rsid w:val="00F25FF8"/>
    <w:rsid w:val="00F63A0B"/>
    <w:rsid w:val="00FC3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D506E"/>
  <w15:chartTrackingRefBased/>
  <w15:docId w15:val="{E2EDE56B-D0AD-4EC7-87A2-046E60346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Quirós Artiñano</dc:creator>
  <cp:keywords/>
  <dc:description/>
  <cp:lastModifiedBy>Diego Quirós Artiñano</cp:lastModifiedBy>
  <cp:revision>2</cp:revision>
  <dcterms:created xsi:type="dcterms:W3CDTF">2023-03-09T19:22:00Z</dcterms:created>
  <dcterms:modified xsi:type="dcterms:W3CDTF">2023-03-10T05:58:00Z</dcterms:modified>
</cp:coreProperties>
</file>